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1094600F" w:rsidR="0064741A" w:rsidRDefault="0064741A" w:rsidP="0064741A">
      <w:pPr>
        <w:pStyle w:val="01-heading"/>
      </w:pPr>
      <w:r>
        <w:t xml:space="preserve">Evaluator Name: </w:t>
      </w:r>
      <w:r w:rsidR="00F36748">
        <w:rPr>
          <w:b w:val="0"/>
        </w:rPr>
        <w:t>Eric Wen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36748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